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49FB" w14:textId="49DFC426" w:rsidR="006B342F" w:rsidRDefault="006B342F" w:rsidP="006B342F">
      <w:pPr>
        <w:pStyle w:val="Heading1"/>
        <w:jc w:val="center"/>
      </w:pPr>
      <w:r>
        <w:t xml:space="preserve">Poetry of Place – Lyceum Workshop </w:t>
      </w:r>
    </w:p>
    <w:p w14:paraId="026EB1A3" w14:textId="77777777" w:rsidR="006B342F" w:rsidRDefault="006B342F" w:rsidP="006B342F">
      <w:pPr>
        <w:pStyle w:val="Heading2"/>
      </w:pPr>
    </w:p>
    <w:p w14:paraId="39809301" w14:textId="5DEA593F" w:rsidR="006B342F" w:rsidRDefault="006B342F" w:rsidP="006B342F">
      <w:pPr>
        <w:pStyle w:val="Heading2"/>
      </w:pPr>
      <w:r>
        <w:t>Course &amp; Contact Information</w:t>
      </w:r>
    </w:p>
    <w:p w14:paraId="14946D6D" w14:textId="77777777" w:rsidR="006B342F" w:rsidRDefault="006B342F" w:rsidP="006B342F">
      <w:r w:rsidRPr="00A37FBB">
        <w:rPr>
          <w:b/>
          <w:bCs/>
        </w:rPr>
        <w:t>Course Date:</w:t>
      </w:r>
      <w:r>
        <w:t xml:space="preserve"> July 20, 2024</w:t>
      </w:r>
    </w:p>
    <w:p w14:paraId="1D369CD5" w14:textId="77777777" w:rsidR="006B342F" w:rsidRDefault="006B342F" w:rsidP="006B342F">
      <w:r w:rsidRPr="00A37FBB">
        <w:rPr>
          <w:b/>
          <w:bCs/>
        </w:rPr>
        <w:t>Course Meeting Time:</w:t>
      </w:r>
      <w:r>
        <w:t xml:space="preserve"> 10am – 12pm </w:t>
      </w:r>
    </w:p>
    <w:p w14:paraId="532B4DA0" w14:textId="77777777" w:rsidR="006B342F" w:rsidRDefault="006B342F" w:rsidP="006B342F">
      <w:r w:rsidRPr="00A37FBB">
        <w:rPr>
          <w:b/>
          <w:bCs/>
        </w:rPr>
        <w:t>Instructor:</w:t>
      </w:r>
      <w:r>
        <w:t xml:space="preserve"> Hannah Smith</w:t>
      </w:r>
    </w:p>
    <w:p w14:paraId="34633B65" w14:textId="77777777" w:rsidR="006B342F" w:rsidRDefault="006B342F" w:rsidP="006B342F"/>
    <w:p w14:paraId="3F4DE072" w14:textId="77777777" w:rsidR="006B342F" w:rsidRDefault="006B342F" w:rsidP="006B342F">
      <w:pPr>
        <w:pStyle w:val="Heading2"/>
      </w:pPr>
      <w:r>
        <w:t>Course Description</w:t>
      </w:r>
    </w:p>
    <w:p w14:paraId="29A84FC7" w14:textId="77777777" w:rsidR="006B342F" w:rsidRDefault="006B342F" w:rsidP="006B342F">
      <w:pPr>
        <w:jc w:val="center"/>
      </w:pPr>
      <w:r w:rsidRPr="4790BB51">
        <w:rPr>
          <w:i/>
          <w:iCs/>
        </w:rPr>
        <w:t>A poem is a gesture toward home.</w:t>
      </w:r>
    </w:p>
    <w:p w14:paraId="39096161" w14:textId="77777777" w:rsidR="006B342F" w:rsidRDefault="006B342F" w:rsidP="006B342F">
      <w:pPr>
        <w:ind w:left="2160" w:firstLine="720"/>
        <w:jc w:val="center"/>
        <w:rPr>
          <w:i/>
          <w:iCs/>
        </w:rPr>
      </w:pPr>
      <w:r w:rsidRPr="4790BB51">
        <w:t>-Jericho Brown</w:t>
      </w:r>
    </w:p>
    <w:p w14:paraId="37E9A925" w14:textId="77777777" w:rsidR="006B342F" w:rsidRDefault="006B342F" w:rsidP="006B342F">
      <w:pPr>
        <w:jc w:val="both"/>
      </w:pPr>
      <w:r w:rsidRPr="4790BB51">
        <w:t xml:space="preserve">As Brown suggests in his poem “Duplex,” the act of writing poetry can allow us to reach towards a sense of self &amp; belonging. In this course, we will consider the relationship between </w:t>
      </w:r>
      <w:r w:rsidRPr="4790BB51">
        <w:rPr>
          <w:i/>
          <w:iCs/>
        </w:rPr>
        <w:t xml:space="preserve">place </w:t>
      </w:r>
      <w:r w:rsidRPr="4790BB51">
        <w:t xml:space="preserve">and </w:t>
      </w:r>
      <w:r w:rsidRPr="4790BB51">
        <w:rPr>
          <w:i/>
          <w:iCs/>
        </w:rPr>
        <w:t xml:space="preserve">home. </w:t>
      </w:r>
      <w:r w:rsidRPr="4790BB51">
        <w:t xml:space="preserve">We’ll look towards the material world around us, the people in our lives, our communities, nature, and systems of obstruction &amp; oppression as avenues through which to interpret the concept of “home.” We will discuss a selection of poems interpreting “home” in different ways, and the course will end with a generative writing exercise. </w:t>
      </w:r>
    </w:p>
    <w:p w14:paraId="7BBD270F" w14:textId="77777777" w:rsidR="006B342F" w:rsidRDefault="006B342F" w:rsidP="006B342F">
      <w:pPr>
        <w:jc w:val="both"/>
      </w:pPr>
    </w:p>
    <w:p w14:paraId="1A0AC14B" w14:textId="77777777" w:rsidR="006B342F" w:rsidRDefault="006B342F" w:rsidP="006B342F">
      <w:pPr>
        <w:pStyle w:val="Heading2"/>
      </w:pPr>
      <w:r>
        <w:t>Course Takeaways</w:t>
      </w:r>
    </w:p>
    <w:p w14:paraId="29A60D59" w14:textId="77777777" w:rsidR="006B342F" w:rsidRDefault="006B342F" w:rsidP="006B342F">
      <w:pPr>
        <w:pStyle w:val="ListParagraph"/>
        <w:numPr>
          <w:ilvl w:val="0"/>
          <w:numId w:val="2"/>
        </w:numPr>
      </w:pPr>
      <w:r>
        <w:t xml:space="preserve">Students will gain a deeper understanding of the relationship between home &amp; </w:t>
      </w:r>
      <w:proofErr w:type="gramStart"/>
      <w:r>
        <w:t>place</w:t>
      </w:r>
      <w:proofErr w:type="gramEnd"/>
      <w:r>
        <w:t xml:space="preserve"> </w:t>
      </w:r>
    </w:p>
    <w:p w14:paraId="625AE486" w14:textId="77777777" w:rsidR="006B342F" w:rsidRDefault="006B342F" w:rsidP="006B342F">
      <w:pPr>
        <w:pStyle w:val="ListParagraph"/>
        <w:numPr>
          <w:ilvl w:val="0"/>
          <w:numId w:val="2"/>
        </w:numPr>
      </w:pPr>
      <w:r>
        <w:t xml:space="preserve">Students will discuss different ways to interpret the concept of “home” in poetry; together, we will consider how place informs a sense of self &amp; </w:t>
      </w:r>
      <w:proofErr w:type="gramStart"/>
      <w:r>
        <w:t>belonging</w:t>
      </w:r>
      <w:proofErr w:type="gramEnd"/>
    </w:p>
    <w:p w14:paraId="53FDD6AC" w14:textId="77777777" w:rsidR="006B342F" w:rsidRDefault="006B342F" w:rsidP="006B342F">
      <w:pPr>
        <w:pStyle w:val="ListParagraph"/>
        <w:numPr>
          <w:ilvl w:val="0"/>
          <w:numId w:val="2"/>
        </w:numPr>
      </w:pPr>
      <w:r>
        <w:t xml:space="preserve">Students will leave class with a poem draft grounded in their own interpretations of </w:t>
      </w:r>
      <w:proofErr w:type="gramStart"/>
      <w:r>
        <w:t>home</w:t>
      </w:r>
      <w:proofErr w:type="gramEnd"/>
    </w:p>
    <w:p w14:paraId="713AD9C0" w14:textId="77777777" w:rsidR="006B342F" w:rsidRDefault="006B342F" w:rsidP="006B342F">
      <w:pPr>
        <w:pStyle w:val="Heading2"/>
      </w:pPr>
    </w:p>
    <w:p w14:paraId="4C217733" w14:textId="507D47DD" w:rsidR="006B342F" w:rsidRDefault="006B342F" w:rsidP="006B342F">
      <w:pPr>
        <w:pStyle w:val="Heading2"/>
      </w:pPr>
      <w:r>
        <w:t>Course Materials</w:t>
      </w:r>
    </w:p>
    <w:p w14:paraId="3AE6BCE3" w14:textId="77777777" w:rsidR="006B342F" w:rsidRDefault="006B342F" w:rsidP="006B342F">
      <w:r>
        <w:t>The instructor will provide a selection of 3-5 poems grappling with the concept of home. Students will receive hard copies of each poem. Individual poems might include the following (which are subject to change):</w:t>
      </w:r>
    </w:p>
    <w:p w14:paraId="40E936BE" w14:textId="77777777" w:rsidR="006B342F" w:rsidRDefault="006B342F" w:rsidP="006B342F">
      <w:pPr>
        <w:pStyle w:val="ListParagraph"/>
        <w:numPr>
          <w:ilvl w:val="0"/>
          <w:numId w:val="1"/>
        </w:numPr>
      </w:pPr>
      <w:r>
        <w:t>“Those Winter Sundays” - Robert Hayden</w:t>
      </w:r>
    </w:p>
    <w:p w14:paraId="4DE5EE8A" w14:textId="77777777" w:rsidR="006B342F" w:rsidRDefault="006B342F" w:rsidP="006B342F">
      <w:pPr>
        <w:pStyle w:val="ListParagraph"/>
        <w:numPr>
          <w:ilvl w:val="0"/>
          <w:numId w:val="1"/>
        </w:numPr>
      </w:pPr>
      <w:r>
        <w:t>“What the Living Do” - Marie Howe</w:t>
      </w:r>
    </w:p>
    <w:p w14:paraId="08FD03F8" w14:textId="77777777" w:rsidR="006B342F" w:rsidRDefault="006B342F" w:rsidP="006B342F">
      <w:pPr>
        <w:pStyle w:val="ListParagraph"/>
        <w:numPr>
          <w:ilvl w:val="0"/>
          <w:numId w:val="1"/>
        </w:numPr>
      </w:pPr>
      <w:r>
        <w:lastRenderedPageBreak/>
        <w:t xml:space="preserve">“Eviction” - </w:t>
      </w:r>
      <w:proofErr w:type="spellStart"/>
      <w:r>
        <w:t>Eavan</w:t>
      </w:r>
      <w:proofErr w:type="spellEnd"/>
      <w:r>
        <w:t xml:space="preserve"> Boland </w:t>
      </w:r>
    </w:p>
    <w:p w14:paraId="6D8E00C8" w14:textId="77777777" w:rsidR="006B342F" w:rsidRDefault="006B342F" w:rsidP="006B342F">
      <w:pPr>
        <w:pStyle w:val="ListParagraph"/>
        <w:numPr>
          <w:ilvl w:val="0"/>
          <w:numId w:val="1"/>
        </w:numPr>
      </w:pPr>
      <w:r>
        <w:t xml:space="preserve">“Point of Rocks, Texas” - Naomi Shihab Nye </w:t>
      </w:r>
    </w:p>
    <w:p w14:paraId="7BC0E1A1" w14:textId="77777777" w:rsidR="006B342F" w:rsidRDefault="006B342F" w:rsidP="006B342F">
      <w:r>
        <w:t xml:space="preserve">The instructor will lead students in a generative writing exercise during the second half of the class. </w:t>
      </w:r>
    </w:p>
    <w:p w14:paraId="7CC77F1B" w14:textId="77777777" w:rsidR="006B342F" w:rsidRDefault="006B342F" w:rsidP="006B342F">
      <w:pPr>
        <w:pStyle w:val="Heading2"/>
      </w:pPr>
    </w:p>
    <w:p w14:paraId="319CC9C3" w14:textId="6EBA5122" w:rsidR="006B342F" w:rsidRDefault="006B342F" w:rsidP="006B342F">
      <w:pPr>
        <w:pStyle w:val="Heading2"/>
      </w:pPr>
      <w:r>
        <w:t>Instructor Bio</w:t>
      </w:r>
    </w:p>
    <w:p w14:paraId="66F50372" w14:textId="77777777" w:rsidR="006B342F" w:rsidRPr="00A37FBB" w:rsidRDefault="006B342F" w:rsidP="006B342F">
      <w:r>
        <w:t xml:space="preserve">Hannah Smith’s hometown is right here: Dallas, Texas. She is a National Poetry Series Finalist and a Jake Adam York Semifinalist, and her poetry has appeared in </w:t>
      </w:r>
      <w:r w:rsidRPr="004614BB">
        <w:rPr>
          <w:i/>
          <w:iCs/>
        </w:rPr>
        <w:t>Best New Poets, Gulf Coast, Southeast Review, Ninth Letter, Image Journal</w:t>
      </w:r>
      <w:r>
        <w:t xml:space="preserve">, and elsewhere. She received an MFA in Poetry from The Ohio State University and a BA in History from Stanford University. Hannah’s collaborative chapbooks, </w:t>
      </w:r>
      <w:r w:rsidRPr="004614BB">
        <w:rPr>
          <w:i/>
          <w:iCs/>
        </w:rPr>
        <w:t>Metal House of Cards</w:t>
      </w:r>
      <w:r>
        <w:rPr>
          <w:i/>
          <w:iCs/>
        </w:rPr>
        <w:t xml:space="preserve"> </w:t>
      </w:r>
      <w:r>
        <w:t xml:space="preserve">(Finishing Line Press), and </w:t>
      </w:r>
      <w:r w:rsidRPr="004614BB">
        <w:rPr>
          <w:i/>
          <w:iCs/>
        </w:rPr>
        <w:t>Astral Gaze</w:t>
      </w:r>
      <w:r>
        <w:rPr>
          <w:i/>
          <w:iCs/>
        </w:rPr>
        <w:t xml:space="preserve"> </w:t>
      </w:r>
      <w:r>
        <w:t xml:space="preserve">(Dancing Girl Press) are forthcoming in fall 2024 and 2025 respectively. </w:t>
      </w:r>
    </w:p>
    <w:p w14:paraId="609222CD" w14:textId="77777777" w:rsidR="008A4B2F" w:rsidRDefault="008A4B2F"/>
    <w:sectPr w:rsidR="008A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B2"/>
    <w:multiLevelType w:val="hybridMultilevel"/>
    <w:tmpl w:val="88C0B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64278"/>
    <w:multiLevelType w:val="hybridMultilevel"/>
    <w:tmpl w:val="E830F946"/>
    <w:lvl w:ilvl="0" w:tplc="A97C7E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52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3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8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4B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E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48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2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89033">
    <w:abstractNumId w:val="1"/>
  </w:num>
  <w:num w:numId="2" w16cid:durableId="18232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2F"/>
    <w:rsid w:val="00335CCE"/>
    <w:rsid w:val="00566EF5"/>
    <w:rsid w:val="006B342F"/>
    <w:rsid w:val="008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72DA"/>
  <w15:chartTrackingRefBased/>
  <w15:docId w15:val="{6221B082-7B1B-F143-971C-1E796346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2F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6B34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34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</cp:revision>
  <dcterms:created xsi:type="dcterms:W3CDTF">2024-07-11T18:32:00Z</dcterms:created>
  <dcterms:modified xsi:type="dcterms:W3CDTF">2024-07-11T18:35:00Z</dcterms:modified>
</cp:coreProperties>
</file>